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C1" w:rsidRDefault="00D82AC1" w:rsidP="00D82AC1">
      <w:pPr>
        <w:jc w:val="center"/>
        <w:rPr>
          <w:b/>
          <w:sz w:val="28"/>
        </w:rPr>
      </w:pPr>
      <w:bookmarkStart w:id="0" w:name="_GoBack"/>
      <w:bookmarkEnd w:id="0"/>
      <w:r>
        <w:rPr>
          <w:b/>
          <w:sz w:val="28"/>
        </w:rPr>
        <w:t>Day 24 – Victory Over the World</w:t>
      </w:r>
    </w:p>
    <w:p w:rsidR="00D82AC1" w:rsidRDefault="00D82AC1" w:rsidP="00D82AC1">
      <w:pPr>
        <w:jc w:val="center"/>
        <w:rPr>
          <w:sz w:val="28"/>
        </w:rPr>
      </w:pPr>
      <w:r>
        <w:rPr>
          <w:sz w:val="28"/>
        </w:rPr>
        <w:t>Ch. 5:1-5</w:t>
      </w:r>
    </w:p>
    <w:p w:rsidR="00D82AC1" w:rsidRDefault="00D82AC1" w:rsidP="00D82AC1">
      <w:pPr>
        <w:jc w:val="center"/>
        <w:rPr>
          <w:sz w:val="28"/>
        </w:rPr>
      </w:pPr>
    </w:p>
    <w:p w:rsidR="00D82AC1" w:rsidRDefault="00D82AC1" w:rsidP="00D82AC1">
      <w:pPr>
        <w:jc w:val="center"/>
        <w:rPr>
          <w:sz w:val="28"/>
        </w:rPr>
      </w:pPr>
    </w:p>
    <w:p w:rsidR="00D82AC1" w:rsidRDefault="00D82AC1" w:rsidP="00D82AC1">
      <w:pPr>
        <w:rPr>
          <w:sz w:val="28"/>
        </w:rPr>
      </w:pPr>
      <w:r>
        <w:rPr>
          <w:sz w:val="28"/>
        </w:rPr>
        <w:t xml:space="preserve">In the 4 previous chapter, John wrote of waling in God’s light, living in God’s love and in this final section, he talks about experiencing God’s life… the real life that Christ gives a child of God.  </w:t>
      </w:r>
    </w:p>
    <w:p w:rsidR="00D82AC1" w:rsidRDefault="00D82AC1" w:rsidP="00D82AC1">
      <w:pPr>
        <w:rPr>
          <w:sz w:val="28"/>
        </w:rPr>
      </w:pPr>
    </w:p>
    <w:p w:rsidR="00D82AC1" w:rsidRDefault="00D82AC1" w:rsidP="00D82AC1">
      <w:pPr>
        <w:rPr>
          <w:sz w:val="28"/>
        </w:rPr>
      </w:pPr>
      <w:r>
        <w:rPr>
          <w:sz w:val="28"/>
        </w:rPr>
        <w:t xml:space="preserve">1.  </w:t>
      </w:r>
      <w:r w:rsidRPr="00D82AC1">
        <w:rPr>
          <w:sz w:val="28"/>
        </w:rPr>
        <w:t>Read verse 1.  Who is born of God?</w:t>
      </w:r>
    </w:p>
    <w:p w:rsidR="00D82AC1" w:rsidRPr="00D82AC1" w:rsidRDefault="00D82AC1" w:rsidP="00D82AC1">
      <w:pPr>
        <w:rPr>
          <w:sz w:val="28"/>
        </w:rPr>
      </w:pPr>
    </w:p>
    <w:p w:rsidR="00D82AC1" w:rsidRDefault="00D82AC1" w:rsidP="00D82AC1">
      <w:pPr>
        <w:rPr>
          <w:sz w:val="28"/>
        </w:rPr>
      </w:pPr>
    </w:p>
    <w:p w:rsidR="00D82AC1" w:rsidRDefault="00D82AC1" w:rsidP="00D82AC1">
      <w:pPr>
        <w:rPr>
          <w:sz w:val="28"/>
        </w:rPr>
      </w:pPr>
      <w:r>
        <w:rPr>
          <w:sz w:val="28"/>
        </w:rPr>
        <w:t>2.  According to this verse, being born of God will have two effects on the believer.  What are they?</w:t>
      </w:r>
    </w:p>
    <w:p w:rsidR="00D82AC1" w:rsidRDefault="00D82AC1" w:rsidP="00D82AC1">
      <w:pPr>
        <w:rPr>
          <w:sz w:val="28"/>
        </w:rPr>
      </w:pPr>
    </w:p>
    <w:p w:rsidR="00D82AC1" w:rsidRDefault="00D82AC1" w:rsidP="00D82AC1">
      <w:pPr>
        <w:rPr>
          <w:sz w:val="28"/>
        </w:rPr>
      </w:pPr>
    </w:p>
    <w:p w:rsidR="00D82AC1" w:rsidRDefault="00D82AC1" w:rsidP="00D82AC1">
      <w:pPr>
        <w:rPr>
          <w:sz w:val="28"/>
        </w:rPr>
      </w:pPr>
      <w:r>
        <w:rPr>
          <w:sz w:val="28"/>
        </w:rPr>
        <w:t>3.  Read verse 2.   When do we know we love the children of God?</w:t>
      </w:r>
    </w:p>
    <w:p w:rsidR="00D82AC1" w:rsidRDefault="00D82AC1" w:rsidP="00D82AC1">
      <w:pPr>
        <w:rPr>
          <w:sz w:val="28"/>
        </w:rPr>
      </w:pPr>
    </w:p>
    <w:p w:rsidR="00D82AC1" w:rsidRDefault="00D82AC1" w:rsidP="00D82AC1">
      <w:pPr>
        <w:rPr>
          <w:sz w:val="28"/>
        </w:rPr>
      </w:pPr>
    </w:p>
    <w:p w:rsidR="00D82AC1" w:rsidRDefault="00D82AC1" w:rsidP="00D82AC1">
      <w:pPr>
        <w:rPr>
          <w:sz w:val="28"/>
        </w:rPr>
      </w:pPr>
    </w:p>
    <w:p w:rsidR="00D82AC1" w:rsidRDefault="00D82AC1" w:rsidP="00D82AC1">
      <w:pPr>
        <w:rPr>
          <w:sz w:val="28"/>
        </w:rPr>
      </w:pPr>
      <w:r>
        <w:rPr>
          <w:sz w:val="28"/>
        </w:rPr>
        <w:t>4.  Our love for the people of God reflects our love for God, as expressed before by John in 3:10.  What did we learn in that verse?</w:t>
      </w:r>
    </w:p>
    <w:p w:rsidR="00D82AC1" w:rsidRDefault="00D82AC1" w:rsidP="00D82AC1">
      <w:pPr>
        <w:rPr>
          <w:sz w:val="28"/>
        </w:rPr>
      </w:pPr>
    </w:p>
    <w:p w:rsidR="00D82AC1" w:rsidRDefault="00D82AC1" w:rsidP="00D82AC1">
      <w:pPr>
        <w:rPr>
          <w:sz w:val="28"/>
        </w:rPr>
      </w:pPr>
    </w:p>
    <w:p w:rsidR="00D82AC1" w:rsidRDefault="00D82AC1" w:rsidP="00D82AC1">
      <w:pPr>
        <w:rPr>
          <w:sz w:val="28"/>
        </w:rPr>
      </w:pPr>
    </w:p>
    <w:p w:rsidR="00D82AC1" w:rsidRDefault="00D82AC1" w:rsidP="00D82AC1">
      <w:pPr>
        <w:rPr>
          <w:sz w:val="28"/>
        </w:rPr>
      </w:pPr>
      <w:r>
        <w:rPr>
          <w:sz w:val="28"/>
        </w:rPr>
        <w:t>5.  Read verse 3.  How is the love of God seen in our lives?</w:t>
      </w:r>
    </w:p>
    <w:p w:rsidR="00D82AC1" w:rsidRDefault="00D82AC1" w:rsidP="00D82AC1">
      <w:pPr>
        <w:rPr>
          <w:sz w:val="28"/>
        </w:rPr>
      </w:pPr>
    </w:p>
    <w:p w:rsidR="00D82AC1" w:rsidRDefault="00D82AC1" w:rsidP="00D82AC1">
      <w:pPr>
        <w:rPr>
          <w:sz w:val="28"/>
        </w:rPr>
      </w:pPr>
    </w:p>
    <w:p w:rsidR="00D82AC1" w:rsidRDefault="00D82AC1" w:rsidP="00D82AC1">
      <w:pPr>
        <w:rPr>
          <w:sz w:val="28"/>
        </w:rPr>
      </w:pPr>
    </w:p>
    <w:p w:rsidR="00A44E92" w:rsidRDefault="00A44E92" w:rsidP="00D82AC1">
      <w:pPr>
        <w:rPr>
          <w:sz w:val="28"/>
        </w:rPr>
      </w:pPr>
      <w:r>
        <w:rPr>
          <w:sz w:val="28"/>
        </w:rPr>
        <w:t xml:space="preserve">6.  </w:t>
      </w:r>
      <w:r w:rsidR="00D82AC1">
        <w:rPr>
          <w:sz w:val="28"/>
        </w:rPr>
        <w:t>The one who says she loves God, yet walks in a lifestyle of conscious disobedience is like the believer who says they walk in fellowship with God, yet walks</w:t>
      </w:r>
      <w:r>
        <w:rPr>
          <w:sz w:val="28"/>
        </w:rPr>
        <w:t xml:space="preserve"> in darkness (1 John 1:6).  They are what?</w:t>
      </w:r>
    </w:p>
    <w:p w:rsidR="00A44E92" w:rsidRDefault="00A44E92" w:rsidP="00D82AC1">
      <w:pPr>
        <w:rPr>
          <w:sz w:val="28"/>
        </w:rPr>
      </w:pPr>
    </w:p>
    <w:p w:rsidR="00A44E92" w:rsidRDefault="00A44E92" w:rsidP="00D82AC1">
      <w:pPr>
        <w:rPr>
          <w:sz w:val="28"/>
        </w:rPr>
      </w:pPr>
      <w:r>
        <w:rPr>
          <w:sz w:val="28"/>
        </w:rPr>
        <w:t>7.  In verse 3, what does John say about these commandments?  How so?  What do the following verses show us?</w:t>
      </w:r>
    </w:p>
    <w:p w:rsidR="00A44E92" w:rsidRDefault="00A44E92" w:rsidP="00D82AC1">
      <w:pPr>
        <w:rPr>
          <w:sz w:val="28"/>
        </w:rPr>
      </w:pPr>
    </w:p>
    <w:p w:rsidR="00A44E92" w:rsidRDefault="00A44E92" w:rsidP="00D82AC1">
      <w:pPr>
        <w:rPr>
          <w:sz w:val="28"/>
        </w:rPr>
      </w:pPr>
      <w:r>
        <w:rPr>
          <w:sz w:val="28"/>
        </w:rPr>
        <w:t>Matt. 23:4</w:t>
      </w:r>
    </w:p>
    <w:p w:rsidR="00A44E92" w:rsidRDefault="00A44E92" w:rsidP="00D82AC1">
      <w:pPr>
        <w:rPr>
          <w:sz w:val="28"/>
        </w:rPr>
      </w:pPr>
    </w:p>
    <w:p w:rsidR="00A44E92" w:rsidRDefault="00A44E92" w:rsidP="00D82AC1">
      <w:pPr>
        <w:rPr>
          <w:sz w:val="28"/>
        </w:rPr>
      </w:pPr>
    </w:p>
    <w:p w:rsidR="00A44E92" w:rsidRDefault="00A44E92" w:rsidP="00D82AC1">
      <w:pPr>
        <w:rPr>
          <w:sz w:val="28"/>
        </w:rPr>
      </w:pPr>
      <w:r>
        <w:rPr>
          <w:sz w:val="28"/>
        </w:rPr>
        <w:t>Matt. 11:30</w:t>
      </w:r>
    </w:p>
    <w:p w:rsidR="00A44E92" w:rsidRDefault="00A44E92" w:rsidP="00D82AC1">
      <w:pPr>
        <w:rPr>
          <w:sz w:val="28"/>
        </w:rPr>
      </w:pPr>
      <w:r>
        <w:rPr>
          <w:sz w:val="28"/>
        </w:rPr>
        <w:lastRenderedPageBreak/>
        <w:t>Note:  When we really love God, we will want to obey Him and please Him!</w:t>
      </w:r>
    </w:p>
    <w:p w:rsidR="00A44E92" w:rsidRDefault="00A44E92" w:rsidP="00D82AC1">
      <w:pPr>
        <w:rPr>
          <w:sz w:val="28"/>
        </w:rPr>
      </w:pPr>
    </w:p>
    <w:p w:rsidR="00A44E92" w:rsidRDefault="00A44E92" w:rsidP="00D82AC1">
      <w:pPr>
        <w:rPr>
          <w:sz w:val="28"/>
        </w:rPr>
      </w:pPr>
      <w:r>
        <w:rPr>
          <w:sz w:val="28"/>
        </w:rPr>
        <w:t>Read verses 4 &amp; 5.</w:t>
      </w:r>
    </w:p>
    <w:p w:rsidR="00A44E92" w:rsidRDefault="00A44E92" w:rsidP="00D82AC1">
      <w:pPr>
        <w:rPr>
          <w:sz w:val="28"/>
        </w:rPr>
      </w:pPr>
    </w:p>
    <w:p w:rsidR="00A44E92" w:rsidRDefault="00A44E92" w:rsidP="00D82AC1">
      <w:pPr>
        <w:rPr>
          <w:sz w:val="28"/>
        </w:rPr>
      </w:pPr>
      <w:r>
        <w:rPr>
          <w:sz w:val="28"/>
        </w:rPr>
        <w:t>8.  When we are born of God, who do can we overcome?  How do we have victory?</w:t>
      </w:r>
    </w:p>
    <w:p w:rsidR="00A44E92" w:rsidRDefault="00A44E92" w:rsidP="00D82AC1">
      <w:pPr>
        <w:rPr>
          <w:sz w:val="28"/>
        </w:rPr>
      </w:pPr>
    </w:p>
    <w:p w:rsidR="00A44E92" w:rsidRDefault="00A44E92" w:rsidP="00D82AC1">
      <w:pPr>
        <w:rPr>
          <w:sz w:val="28"/>
        </w:rPr>
      </w:pPr>
    </w:p>
    <w:p w:rsidR="00A44E92" w:rsidRDefault="00A44E92" w:rsidP="00D82AC1">
      <w:pPr>
        <w:rPr>
          <w:sz w:val="28"/>
        </w:rPr>
      </w:pPr>
      <w:r>
        <w:rPr>
          <w:sz w:val="28"/>
        </w:rPr>
        <w:t>9.  According to verse 5, who is the one who overcomes the world?</w:t>
      </w:r>
    </w:p>
    <w:p w:rsidR="00A44E92" w:rsidRDefault="00A44E92" w:rsidP="00D82AC1">
      <w:pPr>
        <w:rPr>
          <w:sz w:val="28"/>
        </w:rPr>
      </w:pPr>
    </w:p>
    <w:p w:rsidR="00A44E92" w:rsidRDefault="00A44E92" w:rsidP="00D82AC1">
      <w:pPr>
        <w:rPr>
          <w:sz w:val="28"/>
        </w:rPr>
      </w:pPr>
    </w:p>
    <w:p w:rsidR="00A44E92" w:rsidRDefault="00A44E92" w:rsidP="00D82AC1">
      <w:pPr>
        <w:rPr>
          <w:sz w:val="28"/>
        </w:rPr>
      </w:pPr>
    </w:p>
    <w:p w:rsidR="00E86D7F" w:rsidRDefault="00A44E92" w:rsidP="00D82AC1">
      <w:pPr>
        <w:rPr>
          <w:sz w:val="28"/>
        </w:rPr>
      </w:pPr>
      <w:r>
        <w:rPr>
          <w:sz w:val="28"/>
        </w:rPr>
        <w:t xml:space="preserve">Note:  The word “overcome” is another favorite of John’s.  To be born of God is to share God’s victory.  </w:t>
      </w:r>
    </w:p>
    <w:p w:rsidR="00E86D7F" w:rsidRDefault="00E86D7F" w:rsidP="00D82AC1">
      <w:pPr>
        <w:rPr>
          <w:sz w:val="28"/>
        </w:rPr>
      </w:pPr>
    </w:p>
    <w:p w:rsidR="00E86D7F" w:rsidRDefault="00E86D7F" w:rsidP="00D82AC1">
      <w:pPr>
        <w:rPr>
          <w:sz w:val="28"/>
        </w:rPr>
      </w:pPr>
      <w:r>
        <w:rPr>
          <w:sz w:val="28"/>
        </w:rPr>
        <w:t>10.  The person who overcomes is the one who declares by faith what (5:5)?</w:t>
      </w:r>
    </w:p>
    <w:p w:rsidR="00E86D7F" w:rsidRDefault="00E86D7F" w:rsidP="00D82AC1">
      <w:pPr>
        <w:rPr>
          <w:sz w:val="28"/>
        </w:rPr>
      </w:pPr>
    </w:p>
    <w:p w:rsidR="00E86D7F" w:rsidRDefault="00E86D7F" w:rsidP="00D82AC1">
      <w:pPr>
        <w:rPr>
          <w:sz w:val="28"/>
        </w:rPr>
      </w:pPr>
    </w:p>
    <w:p w:rsidR="00E86D7F" w:rsidRDefault="00E86D7F" w:rsidP="00D82AC1">
      <w:pPr>
        <w:rPr>
          <w:sz w:val="28"/>
        </w:rPr>
      </w:pPr>
      <w:r>
        <w:rPr>
          <w:sz w:val="28"/>
        </w:rPr>
        <w:t>11.  What exhortation does Jesus give us in John 16:33?</w:t>
      </w:r>
    </w:p>
    <w:p w:rsidR="00E86D7F" w:rsidRDefault="00E86D7F" w:rsidP="00D82AC1">
      <w:pPr>
        <w:rPr>
          <w:sz w:val="28"/>
        </w:rPr>
      </w:pPr>
    </w:p>
    <w:p w:rsidR="00E86D7F" w:rsidRDefault="00E86D7F" w:rsidP="00D82AC1">
      <w:pPr>
        <w:rPr>
          <w:sz w:val="28"/>
        </w:rPr>
      </w:pPr>
    </w:p>
    <w:p w:rsidR="00E86D7F" w:rsidRDefault="00E86D7F" w:rsidP="00D82AC1">
      <w:pPr>
        <w:rPr>
          <w:sz w:val="28"/>
        </w:rPr>
      </w:pPr>
      <w:r>
        <w:rPr>
          <w:sz w:val="28"/>
        </w:rPr>
        <w:t>12.  As children of God, our identification is with Christ.  And identification with Christ in His victory, reminds us of the several times we have read “as He is” in John’s letter.  How do we identify with Jesus in the following verses:</w:t>
      </w:r>
    </w:p>
    <w:p w:rsidR="00E86D7F" w:rsidRDefault="00E86D7F" w:rsidP="00D82AC1">
      <w:pPr>
        <w:rPr>
          <w:sz w:val="28"/>
        </w:rPr>
      </w:pPr>
    </w:p>
    <w:p w:rsidR="00E86D7F" w:rsidRDefault="00E86D7F" w:rsidP="00D82AC1">
      <w:pPr>
        <w:rPr>
          <w:sz w:val="28"/>
        </w:rPr>
      </w:pPr>
      <w:r>
        <w:rPr>
          <w:sz w:val="28"/>
        </w:rPr>
        <w:t>1 John 1:7</w:t>
      </w:r>
    </w:p>
    <w:p w:rsidR="00E86D7F" w:rsidRDefault="00E86D7F" w:rsidP="00D82AC1">
      <w:pPr>
        <w:rPr>
          <w:sz w:val="28"/>
        </w:rPr>
      </w:pPr>
    </w:p>
    <w:p w:rsidR="00E86D7F" w:rsidRDefault="00E86D7F" w:rsidP="00D82AC1">
      <w:pPr>
        <w:rPr>
          <w:sz w:val="28"/>
        </w:rPr>
      </w:pPr>
    </w:p>
    <w:p w:rsidR="00E86D7F" w:rsidRDefault="00E86D7F" w:rsidP="00D82AC1">
      <w:pPr>
        <w:rPr>
          <w:sz w:val="28"/>
        </w:rPr>
      </w:pPr>
      <w:r>
        <w:rPr>
          <w:sz w:val="28"/>
        </w:rPr>
        <w:t>1 John 2:6</w:t>
      </w:r>
    </w:p>
    <w:p w:rsidR="00E86D7F" w:rsidRDefault="00E86D7F" w:rsidP="00D82AC1">
      <w:pPr>
        <w:rPr>
          <w:sz w:val="28"/>
        </w:rPr>
      </w:pPr>
    </w:p>
    <w:p w:rsidR="00E86D7F" w:rsidRDefault="00E86D7F" w:rsidP="00D82AC1">
      <w:pPr>
        <w:rPr>
          <w:sz w:val="28"/>
        </w:rPr>
      </w:pPr>
    </w:p>
    <w:p w:rsidR="00E86D7F" w:rsidRDefault="00E86D7F" w:rsidP="00D82AC1">
      <w:pPr>
        <w:rPr>
          <w:sz w:val="28"/>
        </w:rPr>
      </w:pPr>
      <w:r>
        <w:rPr>
          <w:sz w:val="28"/>
        </w:rPr>
        <w:t>1 John 4:17</w:t>
      </w:r>
    </w:p>
    <w:p w:rsidR="00E86D7F" w:rsidRDefault="00E86D7F" w:rsidP="00D82AC1">
      <w:pPr>
        <w:rPr>
          <w:sz w:val="28"/>
        </w:rPr>
      </w:pPr>
    </w:p>
    <w:p w:rsidR="00E86D7F" w:rsidRDefault="00E86D7F" w:rsidP="00D82AC1">
      <w:pPr>
        <w:rPr>
          <w:sz w:val="28"/>
        </w:rPr>
      </w:pPr>
    </w:p>
    <w:p w:rsidR="005F7ABA" w:rsidRDefault="00E86D7F" w:rsidP="00D82AC1">
      <w:pPr>
        <w:rPr>
          <w:sz w:val="28"/>
        </w:rPr>
      </w:pPr>
      <w:r>
        <w:rPr>
          <w:b/>
          <w:sz w:val="28"/>
        </w:rPr>
        <w:t>Application:</w:t>
      </w:r>
      <w:r w:rsidR="00431CF6">
        <w:rPr>
          <w:b/>
          <w:sz w:val="28"/>
        </w:rPr>
        <w:t xml:space="preserve">  </w:t>
      </w:r>
      <w:r w:rsidR="005F7ABA">
        <w:rPr>
          <w:b/>
          <w:sz w:val="28"/>
        </w:rPr>
        <w:t xml:space="preserve">As a child of God, our authority is determined by our position in Christ (see Eph. 2:6).  </w:t>
      </w:r>
      <w:r w:rsidR="005F7ABA">
        <w:rPr>
          <w:sz w:val="28"/>
        </w:rPr>
        <w:t xml:space="preserve">As a child of God, we are identified </w:t>
      </w:r>
      <w:r w:rsidR="005F7ABA">
        <w:rPr>
          <w:sz w:val="28"/>
        </w:rPr>
        <w:lastRenderedPageBreak/>
        <w:t>with Christ.  And i</w:t>
      </w:r>
      <w:r w:rsidR="00431CF6">
        <w:rPr>
          <w:sz w:val="28"/>
        </w:rPr>
        <w:t>n this letter, we see that victorious faith is the result of maturing love.  The better we come to know and love Jesus, the easier it becomes to trust Him in the needs and battles of life.</w:t>
      </w:r>
    </w:p>
    <w:p w:rsidR="005F7ABA" w:rsidRDefault="005F7ABA" w:rsidP="00D82AC1">
      <w:pPr>
        <w:rPr>
          <w:sz w:val="28"/>
        </w:rPr>
      </w:pPr>
    </w:p>
    <w:p w:rsidR="005F7ABA" w:rsidRDefault="005F7ABA" w:rsidP="00D82AC1">
      <w:pPr>
        <w:rPr>
          <w:sz w:val="28"/>
        </w:rPr>
      </w:pPr>
      <w:r>
        <w:rPr>
          <w:sz w:val="28"/>
        </w:rPr>
        <w:t>So, here’s the question.  Are you continually claiming your victory in Jesus.  Or do you have a tendency of walking in defeat or feeling defeated in your faith?  If so, go to God in prayer, and claim what is rightfully yours… according to w</w:t>
      </w:r>
      <w:r w:rsidR="00621A0C">
        <w:rPr>
          <w:sz w:val="28"/>
        </w:rPr>
        <w:t>hat we have seen in this lesson (or even in this letter so far).</w:t>
      </w:r>
    </w:p>
    <w:p w:rsidR="005F7ABA" w:rsidRDefault="005F7ABA" w:rsidP="00D82AC1">
      <w:pPr>
        <w:rPr>
          <w:sz w:val="28"/>
        </w:rPr>
      </w:pPr>
    </w:p>
    <w:p w:rsidR="00621A0C" w:rsidRDefault="005F7ABA" w:rsidP="00D82AC1">
      <w:pPr>
        <w:rPr>
          <w:sz w:val="28"/>
        </w:rPr>
      </w:pPr>
      <w:r w:rsidRPr="00621A0C">
        <w:rPr>
          <w:b/>
          <w:sz w:val="28"/>
        </w:rPr>
        <w:t>Extra credit</w:t>
      </w:r>
      <w:r>
        <w:rPr>
          <w:sz w:val="28"/>
        </w:rPr>
        <w:t xml:space="preserve">:  Check out the following verses in Revelation.  What do you receive in these verses if you overcome?  </w:t>
      </w:r>
      <w:r w:rsidRPr="00621A0C">
        <w:rPr>
          <w:i/>
          <w:sz w:val="28"/>
        </w:rPr>
        <w:t>She who has an ear, let her hear what the Spirit says to these churches and the individuals in these churches</w:t>
      </w:r>
      <w:r>
        <w:rPr>
          <w:sz w:val="28"/>
        </w:rPr>
        <w:t xml:space="preserve">.  </w:t>
      </w:r>
      <w:r w:rsidR="00621A0C">
        <w:rPr>
          <w:sz w:val="28"/>
        </w:rPr>
        <w:t>May you be exhorted to live in victory, through faith!!!!!</w:t>
      </w:r>
    </w:p>
    <w:p w:rsidR="00621A0C" w:rsidRDefault="00621A0C" w:rsidP="00D82AC1">
      <w:pPr>
        <w:rPr>
          <w:sz w:val="28"/>
        </w:rPr>
      </w:pPr>
    </w:p>
    <w:p w:rsidR="00621A0C" w:rsidRDefault="00621A0C" w:rsidP="00D82AC1">
      <w:pPr>
        <w:rPr>
          <w:sz w:val="28"/>
        </w:rPr>
      </w:pPr>
      <w:r>
        <w:rPr>
          <w:sz w:val="28"/>
        </w:rPr>
        <w:t>Rev. 2:7</w:t>
      </w:r>
    </w:p>
    <w:p w:rsidR="00621A0C" w:rsidRDefault="00621A0C" w:rsidP="00D82AC1">
      <w:pPr>
        <w:rPr>
          <w:sz w:val="28"/>
        </w:rPr>
      </w:pPr>
    </w:p>
    <w:p w:rsidR="00621A0C" w:rsidRDefault="00621A0C" w:rsidP="00D82AC1">
      <w:pPr>
        <w:rPr>
          <w:sz w:val="28"/>
        </w:rPr>
      </w:pPr>
    </w:p>
    <w:p w:rsidR="00621A0C" w:rsidRDefault="00621A0C" w:rsidP="00D82AC1">
      <w:pPr>
        <w:rPr>
          <w:sz w:val="28"/>
        </w:rPr>
      </w:pPr>
      <w:r>
        <w:rPr>
          <w:sz w:val="28"/>
        </w:rPr>
        <w:t>Rev. 2:11</w:t>
      </w:r>
    </w:p>
    <w:p w:rsidR="00621A0C" w:rsidRDefault="00621A0C" w:rsidP="00D82AC1">
      <w:pPr>
        <w:rPr>
          <w:sz w:val="28"/>
        </w:rPr>
      </w:pPr>
    </w:p>
    <w:p w:rsidR="00621A0C" w:rsidRDefault="00621A0C" w:rsidP="00D82AC1">
      <w:pPr>
        <w:rPr>
          <w:sz w:val="28"/>
        </w:rPr>
      </w:pPr>
    </w:p>
    <w:p w:rsidR="00621A0C" w:rsidRDefault="00621A0C" w:rsidP="00D82AC1">
      <w:pPr>
        <w:rPr>
          <w:sz w:val="28"/>
        </w:rPr>
      </w:pPr>
      <w:r>
        <w:rPr>
          <w:sz w:val="28"/>
        </w:rPr>
        <w:t>Rev. 2:17</w:t>
      </w:r>
    </w:p>
    <w:p w:rsidR="00621A0C" w:rsidRDefault="00621A0C" w:rsidP="00D82AC1">
      <w:pPr>
        <w:rPr>
          <w:sz w:val="28"/>
        </w:rPr>
      </w:pPr>
    </w:p>
    <w:p w:rsidR="00621A0C" w:rsidRDefault="00621A0C" w:rsidP="00D82AC1">
      <w:pPr>
        <w:rPr>
          <w:sz w:val="28"/>
        </w:rPr>
      </w:pPr>
    </w:p>
    <w:p w:rsidR="00621A0C" w:rsidRDefault="00621A0C" w:rsidP="00D82AC1">
      <w:pPr>
        <w:rPr>
          <w:sz w:val="28"/>
        </w:rPr>
      </w:pPr>
      <w:r>
        <w:rPr>
          <w:sz w:val="28"/>
        </w:rPr>
        <w:t>Rev. 2:26-27</w:t>
      </w:r>
    </w:p>
    <w:p w:rsidR="00621A0C" w:rsidRDefault="00621A0C" w:rsidP="00D82AC1">
      <w:pPr>
        <w:rPr>
          <w:sz w:val="28"/>
        </w:rPr>
      </w:pPr>
    </w:p>
    <w:p w:rsidR="00621A0C" w:rsidRDefault="00621A0C" w:rsidP="00D82AC1">
      <w:pPr>
        <w:rPr>
          <w:sz w:val="28"/>
        </w:rPr>
      </w:pPr>
    </w:p>
    <w:p w:rsidR="00621A0C" w:rsidRDefault="00621A0C" w:rsidP="00D82AC1">
      <w:pPr>
        <w:rPr>
          <w:sz w:val="28"/>
        </w:rPr>
      </w:pPr>
      <w:r>
        <w:rPr>
          <w:sz w:val="28"/>
        </w:rPr>
        <w:t>Rev. 3:5</w:t>
      </w:r>
    </w:p>
    <w:p w:rsidR="00621A0C" w:rsidRDefault="00621A0C" w:rsidP="00D82AC1">
      <w:pPr>
        <w:rPr>
          <w:sz w:val="28"/>
        </w:rPr>
      </w:pPr>
    </w:p>
    <w:p w:rsidR="00621A0C" w:rsidRDefault="00621A0C" w:rsidP="00D82AC1">
      <w:pPr>
        <w:rPr>
          <w:sz w:val="28"/>
        </w:rPr>
      </w:pPr>
    </w:p>
    <w:p w:rsidR="00621A0C" w:rsidRDefault="00621A0C" w:rsidP="00D82AC1">
      <w:pPr>
        <w:rPr>
          <w:sz w:val="28"/>
        </w:rPr>
      </w:pPr>
      <w:r>
        <w:rPr>
          <w:sz w:val="28"/>
        </w:rPr>
        <w:t>Rev. 3:12</w:t>
      </w:r>
    </w:p>
    <w:p w:rsidR="00621A0C" w:rsidRDefault="00621A0C" w:rsidP="00D82AC1">
      <w:pPr>
        <w:rPr>
          <w:sz w:val="28"/>
        </w:rPr>
      </w:pPr>
    </w:p>
    <w:p w:rsidR="00621A0C" w:rsidRDefault="00621A0C" w:rsidP="00D82AC1">
      <w:pPr>
        <w:rPr>
          <w:sz w:val="28"/>
        </w:rPr>
      </w:pPr>
    </w:p>
    <w:p w:rsidR="00D82AC1" w:rsidRPr="00431CF6" w:rsidRDefault="00621A0C" w:rsidP="00D82AC1">
      <w:pPr>
        <w:rPr>
          <w:sz w:val="28"/>
        </w:rPr>
      </w:pPr>
      <w:r>
        <w:rPr>
          <w:sz w:val="28"/>
        </w:rPr>
        <w:t>Rev. 3:21</w:t>
      </w:r>
    </w:p>
    <w:p w:rsidR="00D82AC1" w:rsidRDefault="00D82AC1" w:rsidP="00D82AC1">
      <w:pPr>
        <w:rPr>
          <w:sz w:val="28"/>
        </w:rPr>
      </w:pPr>
    </w:p>
    <w:p w:rsidR="00D82AC1" w:rsidRPr="00D82AC1" w:rsidRDefault="00D82AC1" w:rsidP="00D82AC1">
      <w:pPr>
        <w:rPr>
          <w:sz w:val="28"/>
        </w:rPr>
      </w:pPr>
    </w:p>
    <w:sectPr w:rsidR="00D82AC1" w:rsidRPr="00D82AC1" w:rsidSect="00D82A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92ED9"/>
    <w:multiLevelType w:val="hybridMultilevel"/>
    <w:tmpl w:val="39CE093E"/>
    <w:lvl w:ilvl="0" w:tplc="BFC20D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C1"/>
    <w:rsid w:val="002B405D"/>
    <w:rsid w:val="00431CF6"/>
    <w:rsid w:val="005F7ABA"/>
    <w:rsid w:val="00621A0C"/>
    <w:rsid w:val="00A44E92"/>
    <w:rsid w:val="00D82AC1"/>
    <w:rsid w:val="00E86D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2013-07-22T20:25:00Z</dcterms:created>
  <dcterms:modified xsi:type="dcterms:W3CDTF">2013-07-22T20:25:00Z</dcterms:modified>
</cp:coreProperties>
</file>