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BA" w:rsidRPr="00DA52FA" w:rsidRDefault="006606BA" w:rsidP="00DA52FA">
      <w:pPr>
        <w:jc w:val="center"/>
        <w:outlineLvl w:val="0"/>
        <w:rPr>
          <w:b/>
          <w:sz w:val="28"/>
        </w:rPr>
      </w:pPr>
      <w:bookmarkStart w:id="0" w:name="_GoBack"/>
      <w:bookmarkEnd w:id="0"/>
      <w:r w:rsidRPr="00DA52FA">
        <w:rPr>
          <w:b/>
          <w:sz w:val="28"/>
        </w:rPr>
        <w:t>Day 6 – Proof We Know Him</w:t>
      </w:r>
    </w:p>
    <w:p w:rsidR="00DA52FA" w:rsidRPr="00DA52FA" w:rsidRDefault="006606BA" w:rsidP="00DA52FA">
      <w:pPr>
        <w:jc w:val="center"/>
        <w:outlineLvl w:val="0"/>
        <w:rPr>
          <w:sz w:val="28"/>
        </w:rPr>
      </w:pPr>
      <w:r w:rsidRPr="00DA52FA">
        <w:rPr>
          <w:sz w:val="28"/>
        </w:rPr>
        <w:t>1 John 2:3-6</w:t>
      </w:r>
    </w:p>
    <w:p w:rsidR="00DA52FA" w:rsidRPr="00DA52FA" w:rsidRDefault="00DA52FA" w:rsidP="00DA52FA">
      <w:pPr>
        <w:jc w:val="center"/>
        <w:outlineLvl w:val="0"/>
        <w:rPr>
          <w:sz w:val="28"/>
        </w:rPr>
      </w:pPr>
    </w:p>
    <w:p w:rsidR="00DA52FA" w:rsidRPr="00DA52FA" w:rsidRDefault="00DA52FA" w:rsidP="00DA52FA">
      <w:pPr>
        <w:outlineLvl w:val="0"/>
        <w:rPr>
          <w:sz w:val="28"/>
        </w:rPr>
      </w:pPr>
    </w:p>
    <w:p w:rsidR="00DA52FA" w:rsidRPr="00DA52FA" w:rsidRDefault="00DA52FA" w:rsidP="00DA52FA">
      <w:pPr>
        <w:outlineLvl w:val="0"/>
        <w:rPr>
          <w:sz w:val="28"/>
        </w:rPr>
      </w:pPr>
      <w:r w:rsidRPr="00DA52FA">
        <w:rPr>
          <w:sz w:val="28"/>
        </w:rPr>
        <w:t>Continuing on in 1 John 2, we will see what John has to say about how fellowship affects our life and our walk with God.</w:t>
      </w:r>
    </w:p>
    <w:p w:rsidR="00DA52FA" w:rsidRPr="00DA52FA" w:rsidRDefault="00DA52FA" w:rsidP="00DA52FA">
      <w:pPr>
        <w:outlineLvl w:val="0"/>
        <w:rPr>
          <w:sz w:val="28"/>
        </w:rPr>
      </w:pPr>
    </w:p>
    <w:p w:rsidR="006606BA" w:rsidRPr="00DA52FA" w:rsidRDefault="00DA52FA" w:rsidP="00DA52FA">
      <w:pPr>
        <w:outlineLvl w:val="0"/>
        <w:rPr>
          <w:sz w:val="28"/>
        </w:rPr>
      </w:pPr>
      <w:r w:rsidRPr="00DA52FA">
        <w:rPr>
          <w:sz w:val="28"/>
        </w:rPr>
        <w:t>1.  How do we know we know Jesus?  (</w:t>
      </w:r>
      <w:proofErr w:type="gramStart"/>
      <w:r w:rsidRPr="00DA52FA">
        <w:rPr>
          <w:sz w:val="28"/>
        </w:rPr>
        <w:t>v3</w:t>
      </w:r>
      <w:proofErr w:type="gramEnd"/>
      <w:r w:rsidRPr="00DA52FA">
        <w:rPr>
          <w:sz w:val="28"/>
        </w:rPr>
        <w:t>)</w:t>
      </w:r>
    </w:p>
    <w:p w:rsidR="006606BA" w:rsidRPr="00DA52FA" w:rsidRDefault="006606BA" w:rsidP="006606BA">
      <w:pPr>
        <w:jc w:val="center"/>
        <w:rPr>
          <w:sz w:val="28"/>
        </w:rPr>
      </w:pPr>
    </w:p>
    <w:p w:rsidR="006606BA" w:rsidRPr="00DA52FA" w:rsidRDefault="006606BA" w:rsidP="006606BA">
      <w:pPr>
        <w:jc w:val="center"/>
        <w:rPr>
          <w:sz w:val="28"/>
        </w:rPr>
      </w:pPr>
    </w:p>
    <w:p w:rsidR="00DA52FA" w:rsidRPr="00DA52FA" w:rsidRDefault="00DA52FA" w:rsidP="006606BA">
      <w:pPr>
        <w:rPr>
          <w:sz w:val="28"/>
        </w:rPr>
      </w:pPr>
      <w:r w:rsidRPr="00DA52FA">
        <w:rPr>
          <w:sz w:val="28"/>
        </w:rPr>
        <w:t>2.  If a person says they know Him and do not keep His commandments, what do we know about that person?  (</w:t>
      </w:r>
      <w:proofErr w:type="gramStart"/>
      <w:r w:rsidRPr="00DA52FA">
        <w:rPr>
          <w:sz w:val="28"/>
        </w:rPr>
        <w:t>v4</w:t>
      </w:r>
      <w:proofErr w:type="gramEnd"/>
      <w:r w:rsidRPr="00DA52FA">
        <w:rPr>
          <w:sz w:val="28"/>
        </w:rPr>
        <w:t xml:space="preserve">)   </w:t>
      </w:r>
    </w:p>
    <w:p w:rsidR="00DA52FA" w:rsidRPr="00DA52FA" w:rsidRDefault="00DA52FA" w:rsidP="006606BA">
      <w:pPr>
        <w:rPr>
          <w:sz w:val="28"/>
        </w:rPr>
      </w:pPr>
    </w:p>
    <w:p w:rsidR="00DA52FA" w:rsidRPr="00DA52FA" w:rsidRDefault="00DA52FA" w:rsidP="006606BA">
      <w:pPr>
        <w:rPr>
          <w:sz w:val="28"/>
        </w:rPr>
      </w:pPr>
    </w:p>
    <w:p w:rsidR="00DA52FA" w:rsidRPr="00DA52FA" w:rsidRDefault="00DA52FA" w:rsidP="006606BA">
      <w:pPr>
        <w:rPr>
          <w:sz w:val="28"/>
        </w:rPr>
      </w:pPr>
      <w:r w:rsidRPr="00DA52FA">
        <w:rPr>
          <w:sz w:val="28"/>
        </w:rPr>
        <w:t xml:space="preserve">3.  Verse 5 starts with </w:t>
      </w:r>
      <w:r w:rsidRPr="00DA52FA">
        <w:rPr>
          <w:sz w:val="28"/>
          <w:u w:val="single"/>
        </w:rPr>
        <w:t>but</w:t>
      </w:r>
      <w:r w:rsidRPr="00DA52FA">
        <w:rPr>
          <w:sz w:val="28"/>
        </w:rPr>
        <w:t xml:space="preserve">… which signifies John is making a contrast.  What two truths is he contrasting?   </w:t>
      </w:r>
    </w:p>
    <w:p w:rsidR="00DA52FA" w:rsidRPr="00DA52FA" w:rsidRDefault="00DA52FA" w:rsidP="006606BA">
      <w:pPr>
        <w:rPr>
          <w:sz w:val="28"/>
        </w:rPr>
      </w:pPr>
    </w:p>
    <w:p w:rsidR="00DA52FA" w:rsidRPr="00DA52FA" w:rsidRDefault="00DA52FA" w:rsidP="006606BA">
      <w:pPr>
        <w:rPr>
          <w:sz w:val="28"/>
        </w:rPr>
      </w:pPr>
    </w:p>
    <w:p w:rsidR="00DA52FA" w:rsidRPr="00DA52FA" w:rsidRDefault="00DA52FA" w:rsidP="006606BA">
      <w:pPr>
        <w:rPr>
          <w:sz w:val="28"/>
        </w:rPr>
      </w:pPr>
    </w:p>
    <w:p w:rsidR="00DA52FA" w:rsidRPr="00DA52FA" w:rsidRDefault="00DA52FA" w:rsidP="006606BA">
      <w:pPr>
        <w:rPr>
          <w:sz w:val="28"/>
        </w:rPr>
      </w:pPr>
    </w:p>
    <w:p w:rsidR="00DA52FA" w:rsidRPr="00DA52FA" w:rsidRDefault="00DA52FA" w:rsidP="006606BA">
      <w:pPr>
        <w:rPr>
          <w:sz w:val="28"/>
        </w:rPr>
      </w:pPr>
    </w:p>
    <w:p w:rsidR="00DA52FA" w:rsidRDefault="00DA52FA" w:rsidP="006606BA">
      <w:pPr>
        <w:rPr>
          <w:sz w:val="28"/>
        </w:rPr>
      </w:pPr>
      <w:r w:rsidRPr="00DA52FA">
        <w:rPr>
          <w:sz w:val="28"/>
        </w:rPr>
        <w:t xml:space="preserve">4. </w:t>
      </w:r>
      <w:r>
        <w:rPr>
          <w:sz w:val="28"/>
        </w:rPr>
        <w:t xml:space="preserve"> In verses 3-5, list what we know about the person who keeps His word/commandments?</w:t>
      </w:r>
    </w:p>
    <w:p w:rsidR="00DA52FA" w:rsidRDefault="00DA52FA" w:rsidP="006606BA">
      <w:pPr>
        <w:rPr>
          <w:sz w:val="28"/>
        </w:rPr>
      </w:pPr>
    </w:p>
    <w:p w:rsidR="00DA52FA" w:rsidRDefault="00DA52FA" w:rsidP="006606BA">
      <w:pPr>
        <w:rPr>
          <w:sz w:val="28"/>
        </w:rPr>
      </w:pPr>
    </w:p>
    <w:p w:rsidR="00DA52FA" w:rsidRDefault="00DA52FA" w:rsidP="006606BA">
      <w:pPr>
        <w:rPr>
          <w:sz w:val="28"/>
        </w:rPr>
      </w:pPr>
    </w:p>
    <w:p w:rsidR="00DA52FA" w:rsidRDefault="00DA52FA" w:rsidP="006606BA">
      <w:pPr>
        <w:rPr>
          <w:sz w:val="28"/>
        </w:rPr>
      </w:pPr>
    </w:p>
    <w:p w:rsidR="00DA52FA" w:rsidRDefault="00DA52FA" w:rsidP="006606BA">
      <w:pPr>
        <w:rPr>
          <w:sz w:val="28"/>
        </w:rPr>
      </w:pPr>
    </w:p>
    <w:p w:rsidR="00DA52FA" w:rsidRDefault="00DA52FA" w:rsidP="006606BA">
      <w:pPr>
        <w:rPr>
          <w:sz w:val="28"/>
        </w:rPr>
      </w:pPr>
      <w:r>
        <w:rPr>
          <w:sz w:val="28"/>
        </w:rPr>
        <w:t>The word “know” is repeated; signifying it is a key word to understand for better interpretation of the passage.  In the New Testament (NT), several Greek words are translated “know” in English.  The Vines Expository Dictionary for Biblical Words says this:  “The definition for “know” in these verses means knowledge not obtained by mere intellectual activity, but by operation of the Holy Spirit when we accept Christ.”</w:t>
      </w:r>
      <w:r w:rsidRPr="00DA52FA">
        <w:rPr>
          <w:sz w:val="28"/>
        </w:rPr>
        <w:t xml:space="preserve"> </w:t>
      </w:r>
    </w:p>
    <w:p w:rsidR="00DA52FA" w:rsidRDefault="00DA52FA" w:rsidP="006606BA">
      <w:pPr>
        <w:rPr>
          <w:sz w:val="28"/>
        </w:rPr>
      </w:pPr>
    </w:p>
    <w:p w:rsidR="00DA52FA" w:rsidRDefault="00DA52FA" w:rsidP="006606BA">
      <w:pPr>
        <w:rPr>
          <w:sz w:val="28"/>
        </w:rPr>
      </w:pPr>
      <w:r>
        <w:rPr>
          <w:sz w:val="28"/>
        </w:rPr>
        <w:t>Therefore, we understand that Christ has been revealed to us and experienced by us (1 John 1:1-2) through the witness of the Holy Spirit in our hearts.  Write out Romans 8:16.</w:t>
      </w:r>
    </w:p>
    <w:p w:rsidR="00DA52FA" w:rsidRDefault="00DA52FA" w:rsidP="006606BA">
      <w:pPr>
        <w:rPr>
          <w:sz w:val="28"/>
        </w:rPr>
      </w:pPr>
      <w:r>
        <w:rPr>
          <w:sz w:val="28"/>
        </w:rPr>
        <w:t>5.  The presence of obedience and love being perfected (means matured) in us, assures us of what?</w:t>
      </w:r>
    </w:p>
    <w:p w:rsidR="00DA52FA" w:rsidRDefault="00DA52FA" w:rsidP="006606BA">
      <w:pPr>
        <w:rPr>
          <w:sz w:val="28"/>
        </w:rPr>
      </w:pPr>
    </w:p>
    <w:p w:rsidR="00DA52FA" w:rsidRDefault="00DA52FA" w:rsidP="006606BA">
      <w:pPr>
        <w:rPr>
          <w:sz w:val="28"/>
        </w:rPr>
      </w:pPr>
    </w:p>
    <w:p w:rsidR="00DA52FA" w:rsidRDefault="00DA52FA" w:rsidP="006606BA">
      <w:pPr>
        <w:rPr>
          <w:sz w:val="28"/>
        </w:rPr>
      </w:pPr>
    </w:p>
    <w:p w:rsidR="00DA52FA" w:rsidRDefault="00DA52FA" w:rsidP="006606BA">
      <w:pPr>
        <w:rPr>
          <w:sz w:val="28"/>
        </w:rPr>
      </w:pPr>
      <w:r>
        <w:rPr>
          <w:sz w:val="28"/>
        </w:rPr>
        <w:t xml:space="preserve">6.  In verse 6, he who says he </w:t>
      </w:r>
      <w:r w:rsidRPr="00DA52FA">
        <w:rPr>
          <w:sz w:val="28"/>
          <w:u w:val="single"/>
        </w:rPr>
        <w:t>abides</w:t>
      </w:r>
      <w:r>
        <w:rPr>
          <w:sz w:val="28"/>
        </w:rPr>
        <w:t xml:space="preserve"> in Him, ought to what?</w:t>
      </w:r>
    </w:p>
    <w:p w:rsidR="00DA52FA" w:rsidRDefault="00DA52FA" w:rsidP="006606BA">
      <w:pPr>
        <w:rPr>
          <w:sz w:val="28"/>
        </w:rPr>
      </w:pPr>
    </w:p>
    <w:p w:rsidR="00DA52FA" w:rsidRDefault="00DA52FA" w:rsidP="006606BA">
      <w:pPr>
        <w:rPr>
          <w:sz w:val="28"/>
        </w:rPr>
      </w:pPr>
    </w:p>
    <w:p w:rsidR="00F522B1" w:rsidRDefault="00F522B1" w:rsidP="006606BA">
      <w:pPr>
        <w:rPr>
          <w:sz w:val="28"/>
        </w:rPr>
      </w:pPr>
      <w:r>
        <w:rPr>
          <w:sz w:val="28"/>
        </w:rPr>
        <w:t>Abide is a very important key word throughout this letter.  Start a list for the word “abide”.   Record every truth you learn about abide (abides, abiding) as you come to it.</w:t>
      </w:r>
    </w:p>
    <w:p w:rsidR="00F522B1" w:rsidRDefault="00F522B1" w:rsidP="006606BA">
      <w:pPr>
        <w:rPr>
          <w:sz w:val="28"/>
        </w:rPr>
      </w:pPr>
    </w:p>
    <w:p w:rsidR="00201269" w:rsidRDefault="00F522B1" w:rsidP="006606BA">
      <w:pPr>
        <w:rPr>
          <w:sz w:val="28"/>
        </w:rPr>
      </w:pPr>
      <w:r>
        <w:rPr>
          <w:sz w:val="28"/>
        </w:rPr>
        <w:t xml:space="preserve">“Abide in” means:  to stay in, remain in, continue in, </w:t>
      </w:r>
      <w:proofErr w:type="gramStart"/>
      <w:r>
        <w:rPr>
          <w:sz w:val="28"/>
        </w:rPr>
        <w:t>dwell</w:t>
      </w:r>
      <w:proofErr w:type="gramEnd"/>
      <w:r>
        <w:rPr>
          <w:sz w:val="28"/>
        </w:rPr>
        <w:t xml:space="preserve"> in.  When we abide in Christ, we remain in Him; sharing His life, which means having fellowship with Him.  He shares His life with us; and we share our life with Him!  Amazing, isn’t it?  </w:t>
      </w:r>
      <w:r w:rsidR="00201269">
        <w:rPr>
          <w:sz w:val="28"/>
        </w:rPr>
        <w:t xml:space="preserve">Abide is in the present tense which means continuous action.  You continually abide.  </w:t>
      </w:r>
      <w:r>
        <w:rPr>
          <w:sz w:val="28"/>
        </w:rPr>
        <w:t>Take time to meditate (think on) that truth</w:t>
      </w:r>
      <w:r w:rsidR="00201269">
        <w:rPr>
          <w:sz w:val="28"/>
        </w:rPr>
        <w:t>.</w:t>
      </w:r>
      <w:r>
        <w:rPr>
          <w:sz w:val="28"/>
        </w:rPr>
        <w:t xml:space="preserve"> </w:t>
      </w:r>
    </w:p>
    <w:p w:rsidR="00F522B1" w:rsidRDefault="00F522B1" w:rsidP="006606BA">
      <w:pPr>
        <w:rPr>
          <w:sz w:val="28"/>
        </w:rPr>
      </w:pPr>
    </w:p>
    <w:p w:rsidR="00F522B1" w:rsidRDefault="00F522B1" w:rsidP="006606BA">
      <w:pPr>
        <w:rPr>
          <w:sz w:val="28"/>
        </w:rPr>
      </w:pPr>
      <w:r>
        <w:rPr>
          <w:sz w:val="28"/>
        </w:rPr>
        <w:t>7.   Concerning sin and fellowship, what has John declared in 1:5-2:6?  What are the important truths he wants us to glean?</w:t>
      </w:r>
    </w:p>
    <w:p w:rsidR="00F522B1" w:rsidRDefault="00F522B1" w:rsidP="006606BA">
      <w:pPr>
        <w:rPr>
          <w:sz w:val="28"/>
        </w:rPr>
      </w:pPr>
    </w:p>
    <w:p w:rsidR="00F522B1" w:rsidRDefault="00F522B1" w:rsidP="006606BA">
      <w:pPr>
        <w:rPr>
          <w:sz w:val="28"/>
        </w:rPr>
      </w:pPr>
    </w:p>
    <w:p w:rsidR="00F522B1" w:rsidRDefault="00F522B1" w:rsidP="006606BA">
      <w:pPr>
        <w:rPr>
          <w:sz w:val="28"/>
        </w:rPr>
      </w:pPr>
    </w:p>
    <w:p w:rsidR="00F522B1" w:rsidRDefault="00F522B1" w:rsidP="006606BA">
      <w:pPr>
        <w:rPr>
          <w:sz w:val="28"/>
        </w:rPr>
      </w:pPr>
    </w:p>
    <w:p w:rsidR="00F522B1" w:rsidRDefault="00F522B1" w:rsidP="006606BA">
      <w:pPr>
        <w:rPr>
          <w:sz w:val="28"/>
        </w:rPr>
      </w:pPr>
    </w:p>
    <w:p w:rsidR="00F522B1" w:rsidRDefault="00F522B1" w:rsidP="006606BA">
      <w:pPr>
        <w:rPr>
          <w:sz w:val="28"/>
        </w:rPr>
      </w:pPr>
    </w:p>
    <w:p w:rsidR="00F522B1" w:rsidRDefault="00F522B1" w:rsidP="006606BA">
      <w:pPr>
        <w:rPr>
          <w:sz w:val="28"/>
        </w:rPr>
      </w:pPr>
    </w:p>
    <w:p w:rsidR="004A4765" w:rsidRDefault="00F522B1" w:rsidP="006606BA">
      <w:pPr>
        <w:rPr>
          <w:sz w:val="28"/>
        </w:rPr>
      </w:pPr>
      <w:r>
        <w:rPr>
          <w:sz w:val="28"/>
        </w:rPr>
        <w:t>Application:  The words of John definitely reflect the teaching of Jesus in John 14.  If you hav</w:t>
      </w:r>
      <w:r w:rsidR="004A4765">
        <w:rPr>
          <w:sz w:val="28"/>
        </w:rPr>
        <w:t>e time, read the whole chapter.  Then go back and focus on what Jesus said in verses 20-24.</w:t>
      </w:r>
      <w:r w:rsidR="00EB28D0">
        <w:rPr>
          <w:sz w:val="28"/>
        </w:rPr>
        <w:t xml:space="preserve">  What does it speak to you personally?</w:t>
      </w:r>
      <w:r w:rsidR="004A4765">
        <w:rPr>
          <w:sz w:val="28"/>
        </w:rPr>
        <w:t xml:space="preserve">  </w:t>
      </w:r>
    </w:p>
    <w:p w:rsidR="004A4765" w:rsidRDefault="004A4765" w:rsidP="006606BA">
      <w:pPr>
        <w:rPr>
          <w:sz w:val="28"/>
        </w:rPr>
      </w:pPr>
    </w:p>
    <w:p w:rsidR="004A4765" w:rsidRDefault="004A4765" w:rsidP="006606BA">
      <w:pPr>
        <w:rPr>
          <w:sz w:val="28"/>
        </w:rPr>
      </w:pPr>
    </w:p>
    <w:p w:rsidR="006606BA" w:rsidRPr="00DA52FA" w:rsidRDefault="004A4765" w:rsidP="006606BA">
      <w:pPr>
        <w:rPr>
          <w:sz w:val="28"/>
        </w:rPr>
      </w:pPr>
      <w:r>
        <w:rPr>
          <w:sz w:val="28"/>
        </w:rPr>
        <w:t xml:space="preserve">The heart of a true believer, who is in fellowship with God, is to do His will.  “Lord, Your will; not my will be done.”  Is this your heart my friend?   “I desire with all of my heart to do what </w:t>
      </w:r>
      <w:proofErr w:type="gramStart"/>
      <w:r>
        <w:rPr>
          <w:sz w:val="28"/>
        </w:rPr>
        <w:t>You</w:t>
      </w:r>
      <w:proofErr w:type="gramEnd"/>
      <w:r>
        <w:rPr>
          <w:sz w:val="28"/>
        </w:rPr>
        <w:t xml:space="preserve"> say.”  (Remember how John used the contrast of what we say vs. what we do?)  Take time to go to God in prayer, and talk to Him about your life of fellowship and obedience.  Remember, if this IS your heart continually, you are in Him and you know Him.  Keep walking in the light, following His example! </w:t>
      </w:r>
      <w:r w:rsidR="00F522B1">
        <w:rPr>
          <w:sz w:val="28"/>
        </w:rPr>
        <w:t xml:space="preserve">   </w:t>
      </w:r>
    </w:p>
    <w:sectPr w:rsidR="006606BA" w:rsidRPr="00DA52FA" w:rsidSect="00201269">
      <w:pgSz w:w="12240" w:h="15840"/>
      <w:pgMar w:top="1152"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BA"/>
    <w:rsid w:val="00201269"/>
    <w:rsid w:val="00245DF0"/>
    <w:rsid w:val="004A4765"/>
    <w:rsid w:val="006606BA"/>
    <w:rsid w:val="00DA52FA"/>
    <w:rsid w:val="00DE2177"/>
    <w:rsid w:val="00EB28D0"/>
    <w:rsid w:val="00F522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2313</Characters>
  <Application>Microsoft Macintosh Word</Application>
  <DocSecurity>0</DocSecurity>
  <Lines>19</Lines>
  <Paragraphs>5</Paragraphs>
  <ScaleCrop>false</ScaleCrop>
  <Company>FOX VALLEY TECH</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Christian</dc:creator>
  <cp:keywords/>
  <cp:lastModifiedBy>Amy Spreeman</cp:lastModifiedBy>
  <cp:revision>2</cp:revision>
  <dcterms:created xsi:type="dcterms:W3CDTF">2013-06-27T00:07:00Z</dcterms:created>
  <dcterms:modified xsi:type="dcterms:W3CDTF">2013-06-27T00:07:00Z</dcterms:modified>
</cp:coreProperties>
</file>